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2E5" w:rsidRPr="007E30FD" w:rsidRDefault="00A502E5" w:rsidP="00A502E5">
      <w:pPr>
        <w:pStyle w:val="NormalWeb"/>
        <w:ind w:right="-993"/>
        <w:jc w:val="center"/>
        <w:rPr>
          <w:rFonts w:asciiTheme="minorHAnsi" w:hAnsiTheme="minorHAnsi"/>
          <w:b/>
          <w:bCs/>
          <w:sz w:val="28"/>
          <w:szCs w:val="28"/>
        </w:rPr>
      </w:pPr>
      <w:r w:rsidRPr="007E30FD">
        <w:rPr>
          <w:rFonts w:asciiTheme="minorHAnsi" w:hAnsiTheme="minorHAnsi"/>
          <w:b/>
          <w:bCs/>
          <w:sz w:val="28"/>
          <w:szCs w:val="28"/>
        </w:rPr>
        <w:t>İhale Sonucu İlanı</w:t>
      </w:r>
    </w:p>
    <w:p w:rsidR="00A502E5" w:rsidRPr="007E30FD" w:rsidRDefault="0065618E" w:rsidP="00A502E5">
      <w:pPr>
        <w:pStyle w:val="NormalWeb"/>
        <w:ind w:right="-993"/>
        <w:jc w:val="center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 xml:space="preserve">VADİ ÇELİK YAPI </w:t>
      </w:r>
      <w:proofErr w:type="gramStart"/>
      <w:r>
        <w:rPr>
          <w:rFonts w:asciiTheme="minorHAnsi" w:hAnsiTheme="minorHAnsi"/>
          <w:b/>
          <w:sz w:val="32"/>
        </w:rPr>
        <w:t>SİS.OTO</w:t>
      </w:r>
      <w:proofErr w:type="gramEnd"/>
      <w:r>
        <w:rPr>
          <w:rFonts w:asciiTheme="minorHAnsi" w:hAnsiTheme="minorHAnsi"/>
          <w:b/>
          <w:sz w:val="32"/>
        </w:rPr>
        <w:t>.MAK.MÜH.İNŞ.SAN.TİC.LTD.ŞTİ</w:t>
      </w:r>
    </w:p>
    <w:tbl>
      <w:tblPr>
        <w:tblW w:w="9670" w:type="dxa"/>
        <w:tblCellSpacing w:w="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55"/>
        <w:gridCol w:w="6815"/>
      </w:tblGrid>
      <w:tr w:rsidR="00A502E5" w:rsidRPr="007E30FD" w:rsidTr="007E30FD">
        <w:trPr>
          <w:trHeight w:val="297"/>
          <w:tblCellSpacing w:w="0" w:type="dxa"/>
        </w:trPr>
        <w:tc>
          <w:tcPr>
            <w:tcW w:w="1476" w:type="pct"/>
            <w:shd w:val="clear" w:color="auto" w:fill="F2F2F2"/>
            <w:vAlign w:val="center"/>
          </w:tcPr>
          <w:p w:rsidR="00A502E5" w:rsidRPr="007E30FD" w:rsidRDefault="00A502E5" w:rsidP="003E0833">
            <w:pPr>
              <w:spacing w:before="120" w:after="120" w:line="240" w:lineRule="auto"/>
              <w:ind w:left="203" w:right="-993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E30FD">
              <w:rPr>
                <w:rFonts w:asciiTheme="minorHAnsi" w:hAnsiTheme="minorHAnsi"/>
                <w:color w:val="000000"/>
                <w:sz w:val="24"/>
                <w:szCs w:val="24"/>
              </w:rPr>
              <w:t>İhale referans numarası:</w:t>
            </w:r>
          </w:p>
        </w:tc>
        <w:tc>
          <w:tcPr>
            <w:tcW w:w="3524" w:type="pct"/>
            <w:vAlign w:val="center"/>
          </w:tcPr>
          <w:p w:rsidR="00A502E5" w:rsidRPr="007E30FD" w:rsidRDefault="0065618E" w:rsidP="005A713D">
            <w:pPr>
              <w:spacing w:before="120" w:after="120" w:line="240" w:lineRule="auto"/>
              <w:ind w:left="274" w:right="-993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0"/>
              </w:rPr>
              <w:t>TR71/14/SRE/0113</w:t>
            </w:r>
          </w:p>
        </w:tc>
      </w:tr>
      <w:tr w:rsidR="00A502E5" w:rsidRPr="007E30FD" w:rsidTr="007E30FD">
        <w:trPr>
          <w:trHeight w:val="262"/>
          <w:tblCellSpacing w:w="0" w:type="dxa"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A502E5" w:rsidRPr="007E30FD" w:rsidRDefault="00A502E5" w:rsidP="003E0833">
            <w:pPr>
              <w:spacing w:before="120" w:after="120" w:line="240" w:lineRule="auto"/>
              <w:ind w:left="203" w:right="-993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E30FD">
              <w:rPr>
                <w:rStyle w:val="Gl"/>
                <w:rFonts w:asciiTheme="minorHAnsi" w:hAnsiTheme="minorHAnsi"/>
                <w:color w:val="000000"/>
                <w:sz w:val="24"/>
                <w:szCs w:val="24"/>
              </w:rPr>
              <w:t>1) İhale Konusu İşin</w:t>
            </w:r>
            <w:bookmarkStart w:id="0" w:name="_GoBack"/>
            <w:bookmarkEnd w:id="0"/>
          </w:p>
        </w:tc>
      </w:tr>
      <w:tr w:rsidR="00A502E5" w:rsidRPr="007E30FD" w:rsidTr="007E30FD">
        <w:trPr>
          <w:trHeight w:val="297"/>
          <w:tblCellSpacing w:w="0" w:type="dxa"/>
        </w:trPr>
        <w:tc>
          <w:tcPr>
            <w:tcW w:w="1476" w:type="pct"/>
            <w:shd w:val="clear" w:color="auto" w:fill="F2F2F2"/>
            <w:vAlign w:val="center"/>
          </w:tcPr>
          <w:p w:rsidR="00A502E5" w:rsidRPr="007E30FD" w:rsidRDefault="00A502E5" w:rsidP="007E30FD">
            <w:pPr>
              <w:spacing w:before="120" w:after="120" w:line="240" w:lineRule="auto"/>
              <w:ind w:left="142" w:right="-993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E30FD">
              <w:rPr>
                <w:rFonts w:asciiTheme="minorHAnsi" w:hAnsiTheme="minorHAnsi"/>
                <w:color w:val="000000"/>
                <w:sz w:val="24"/>
                <w:szCs w:val="24"/>
              </w:rPr>
              <w:t>a) Adı:</w:t>
            </w:r>
          </w:p>
        </w:tc>
        <w:tc>
          <w:tcPr>
            <w:tcW w:w="3524" w:type="pct"/>
            <w:vAlign w:val="center"/>
          </w:tcPr>
          <w:p w:rsidR="00A502E5" w:rsidRPr="007E30FD" w:rsidRDefault="005A713D" w:rsidP="0065618E">
            <w:pPr>
              <w:spacing w:before="120" w:after="120" w:line="240" w:lineRule="auto"/>
              <w:ind w:left="274" w:right="187"/>
              <w:jc w:val="both"/>
              <w:rPr>
                <w:rFonts w:asciiTheme="minorHAnsi" w:hAnsiTheme="minorHAnsi"/>
                <w:b/>
                <w:sz w:val="24"/>
                <w:szCs w:val="20"/>
              </w:rPr>
            </w:pPr>
            <w:r w:rsidRPr="00C50941">
              <w:rPr>
                <w:sz w:val="20"/>
                <w:szCs w:val="20"/>
              </w:rPr>
              <w:t>Aksaray</w:t>
            </w:r>
            <w:r>
              <w:rPr>
                <w:sz w:val="20"/>
                <w:szCs w:val="20"/>
              </w:rPr>
              <w:t xml:space="preserve">’da </w:t>
            </w:r>
            <w:r w:rsidR="0065618E">
              <w:rPr>
                <w:sz w:val="20"/>
                <w:szCs w:val="20"/>
              </w:rPr>
              <w:t xml:space="preserve">Vadi Çelik </w:t>
            </w:r>
            <w:proofErr w:type="spellStart"/>
            <w:proofErr w:type="gramStart"/>
            <w:r w:rsidR="0065618E">
              <w:rPr>
                <w:sz w:val="20"/>
                <w:szCs w:val="20"/>
              </w:rPr>
              <w:t>Yapı,modern</w:t>
            </w:r>
            <w:proofErr w:type="spellEnd"/>
            <w:proofErr w:type="gramEnd"/>
            <w:r w:rsidR="0065618E">
              <w:rPr>
                <w:sz w:val="20"/>
                <w:szCs w:val="20"/>
              </w:rPr>
              <w:t xml:space="preserve"> imalat altyapısı ile yenilikçi ürünlerini yeni pazarlara sunuyor</w:t>
            </w:r>
          </w:p>
        </w:tc>
      </w:tr>
      <w:tr w:rsidR="003E0833" w:rsidRPr="007E30FD" w:rsidTr="007E30FD">
        <w:trPr>
          <w:trHeight w:val="297"/>
          <w:tblCellSpacing w:w="0" w:type="dxa"/>
        </w:trPr>
        <w:tc>
          <w:tcPr>
            <w:tcW w:w="1476" w:type="pct"/>
            <w:shd w:val="clear" w:color="auto" w:fill="F2F2F2"/>
            <w:vAlign w:val="center"/>
          </w:tcPr>
          <w:p w:rsidR="00A502E5" w:rsidRPr="007E30FD" w:rsidRDefault="00A502E5" w:rsidP="007E30FD">
            <w:pPr>
              <w:spacing w:before="120" w:after="120" w:line="240" w:lineRule="auto"/>
              <w:ind w:left="142" w:right="-993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E30FD">
              <w:rPr>
                <w:rFonts w:asciiTheme="minorHAnsi" w:hAnsiTheme="minorHAnsi"/>
                <w:color w:val="000000"/>
                <w:sz w:val="24"/>
                <w:szCs w:val="24"/>
              </w:rPr>
              <w:t>b) Niteliği, türü ve miktarı:</w:t>
            </w:r>
          </w:p>
        </w:tc>
        <w:tc>
          <w:tcPr>
            <w:tcW w:w="3524" w:type="pct"/>
            <w:shd w:val="clear" w:color="auto" w:fill="auto"/>
            <w:vAlign w:val="center"/>
          </w:tcPr>
          <w:p w:rsidR="003E0833" w:rsidRPr="007E30FD" w:rsidRDefault="0065618E" w:rsidP="003E0833">
            <w:pPr>
              <w:spacing w:before="120" w:after="120" w:line="240" w:lineRule="auto"/>
              <w:ind w:left="274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adet 4 toplu hidrolik silindir makinası alımı</w:t>
            </w:r>
          </w:p>
        </w:tc>
      </w:tr>
      <w:tr w:rsidR="007E30FD" w:rsidRPr="007E30FD" w:rsidTr="007E30FD">
        <w:trPr>
          <w:trHeight w:val="324"/>
          <w:tblCellSpacing w:w="0" w:type="dxa"/>
        </w:trPr>
        <w:tc>
          <w:tcPr>
            <w:tcW w:w="1476" w:type="pct"/>
            <w:shd w:val="clear" w:color="auto" w:fill="F2F2F2"/>
            <w:vAlign w:val="center"/>
          </w:tcPr>
          <w:p w:rsidR="00A502E5" w:rsidRPr="007E30FD" w:rsidRDefault="00A502E5" w:rsidP="007E30FD">
            <w:pPr>
              <w:spacing w:before="120" w:after="120" w:line="240" w:lineRule="auto"/>
              <w:ind w:left="142" w:right="-993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E30FD">
              <w:rPr>
                <w:rFonts w:asciiTheme="minorHAnsi" w:hAnsiTheme="minorHAnsi"/>
                <w:color w:val="000000"/>
                <w:sz w:val="24"/>
                <w:szCs w:val="24"/>
              </w:rPr>
              <w:t>c) Yapılacağı Yer:</w:t>
            </w:r>
          </w:p>
        </w:tc>
        <w:tc>
          <w:tcPr>
            <w:tcW w:w="3524" w:type="pct"/>
            <w:shd w:val="clear" w:color="auto" w:fill="auto"/>
          </w:tcPr>
          <w:p w:rsidR="00A502E5" w:rsidRPr="007E30FD" w:rsidRDefault="005A713D" w:rsidP="005A713D">
            <w:pPr>
              <w:spacing w:before="120"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Aksaray</w:t>
            </w:r>
          </w:p>
        </w:tc>
      </w:tr>
      <w:tr w:rsidR="00A502E5" w:rsidRPr="007E30FD" w:rsidTr="007E30FD">
        <w:trPr>
          <w:trHeight w:val="297"/>
          <w:tblCellSpacing w:w="0" w:type="dxa"/>
        </w:trPr>
        <w:tc>
          <w:tcPr>
            <w:tcW w:w="1476" w:type="pct"/>
            <w:shd w:val="clear" w:color="auto" w:fill="F2F2F2"/>
            <w:vAlign w:val="center"/>
          </w:tcPr>
          <w:p w:rsidR="00A502E5" w:rsidRPr="007E30FD" w:rsidRDefault="00A502E5" w:rsidP="007E30FD">
            <w:pPr>
              <w:spacing w:before="120" w:after="120" w:line="240" w:lineRule="auto"/>
              <w:ind w:left="142" w:right="-993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E30FD">
              <w:rPr>
                <w:rFonts w:asciiTheme="minorHAnsi" w:hAnsiTheme="minorHAnsi"/>
                <w:color w:val="000000"/>
                <w:sz w:val="24"/>
                <w:szCs w:val="24"/>
              </w:rPr>
              <w:t>d) Başlangıç ve Bitiş Tarihi:</w:t>
            </w:r>
          </w:p>
        </w:tc>
        <w:tc>
          <w:tcPr>
            <w:tcW w:w="3524" w:type="pct"/>
          </w:tcPr>
          <w:p w:rsidR="00A502E5" w:rsidRPr="007E30FD" w:rsidRDefault="0065618E" w:rsidP="0065618E">
            <w:pPr>
              <w:spacing w:before="120" w:after="120" w:line="240" w:lineRule="auto"/>
              <w:ind w:left="274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20/08</w:t>
            </w:r>
            <w:r w:rsidR="005A713D">
              <w:rPr>
                <w:rFonts w:asciiTheme="minorHAnsi" w:hAnsiTheme="minorHAnsi"/>
                <w:sz w:val="24"/>
                <w:szCs w:val="24"/>
              </w:rPr>
              <w:t>/2014</w:t>
            </w:r>
            <w:proofErr w:type="gramEnd"/>
            <w:r w:rsidR="007E30FD"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/>
                <w:sz w:val="24"/>
                <w:szCs w:val="24"/>
              </w:rPr>
              <w:t>22/09/2014</w:t>
            </w:r>
          </w:p>
        </w:tc>
      </w:tr>
      <w:tr w:rsidR="00A502E5" w:rsidRPr="007E30FD" w:rsidTr="007E30FD">
        <w:trPr>
          <w:trHeight w:val="666"/>
          <w:tblCellSpacing w:w="0" w:type="dxa"/>
        </w:trPr>
        <w:tc>
          <w:tcPr>
            <w:tcW w:w="1476" w:type="pct"/>
            <w:shd w:val="clear" w:color="auto" w:fill="F2F2F2"/>
            <w:vAlign w:val="center"/>
          </w:tcPr>
          <w:p w:rsidR="00A502E5" w:rsidRPr="007E30FD" w:rsidRDefault="00A502E5" w:rsidP="007E30FD">
            <w:pPr>
              <w:spacing w:before="120" w:after="120" w:line="240" w:lineRule="auto"/>
              <w:ind w:left="142" w:right="-993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7E30FD">
              <w:rPr>
                <w:rStyle w:val="Gl"/>
                <w:rFonts w:asciiTheme="minorHAnsi" w:hAnsiTheme="minorHAnsi"/>
                <w:b w:val="0"/>
                <w:color w:val="000000"/>
                <w:sz w:val="24"/>
                <w:szCs w:val="24"/>
              </w:rPr>
              <w:t>e) Sözleşme Bedeli</w:t>
            </w:r>
          </w:p>
        </w:tc>
        <w:tc>
          <w:tcPr>
            <w:tcW w:w="3524" w:type="pct"/>
            <w:vAlign w:val="center"/>
          </w:tcPr>
          <w:p w:rsidR="00A502E5" w:rsidRPr="007E30FD" w:rsidRDefault="0065618E" w:rsidP="003E0833">
            <w:pPr>
              <w:pStyle w:val="NormalWeb"/>
              <w:spacing w:before="120" w:beforeAutospacing="0" w:after="120" w:afterAutospacing="0"/>
              <w:ind w:left="284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110,000</w:t>
            </w:r>
            <w:r w:rsidR="005A713D">
              <w:rPr>
                <w:rFonts w:asciiTheme="minorHAnsi" w:hAnsiTheme="minorHAnsi"/>
                <w:color w:val="000000"/>
              </w:rPr>
              <w:t xml:space="preserve"> +KDV</w:t>
            </w:r>
          </w:p>
        </w:tc>
      </w:tr>
      <w:tr w:rsidR="00A502E5" w:rsidRPr="007E30FD" w:rsidTr="007E30FD">
        <w:trPr>
          <w:trHeight w:val="1158"/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A502E5" w:rsidRDefault="00A502E5" w:rsidP="003E0833">
            <w:pPr>
              <w:pStyle w:val="NormalWeb"/>
              <w:spacing w:before="120" w:beforeAutospacing="0" w:after="120" w:afterAutospacing="0"/>
              <w:ind w:left="284" w:right="274"/>
              <w:jc w:val="both"/>
              <w:rPr>
                <w:rFonts w:asciiTheme="minorHAnsi" w:hAnsiTheme="minorHAnsi"/>
              </w:rPr>
            </w:pPr>
            <w:r w:rsidRPr="007E30FD">
              <w:rPr>
                <w:rStyle w:val="Normal1"/>
                <w:rFonts w:asciiTheme="minorHAnsi" w:hAnsiTheme="minorHAnsi"/>
                <w:color w:val="000000"/>
              </w:rPr>
              <w:t>Yukarıda detay</w:t>
            </w:r>
            <w:r w:rsidR="005A713D">
              <w:rPr>
                <w:rStyle w:val="Normal1"/>
                <w:rFonts w:asciiTheme="minorHAnsi" w:hAnsiTheme="minorHAnsi"/>
                <w:color w:val="000000"/>
              </w:rPr>
              <w:t xml:space="preserve">ları bildirilen iş için </w:t>
            </w:r>
            <w:r w:rsidR="0065618E">
              <w:rPr>
                <w:rStyle w:val="Normal1"/>
                <w:rFonts w:asciiTheme="minorHAnsi" w:hAnsiTheme="minorHAnsi"/>
                <w:color w:val="000000"/>
              </w:rPr>
              <w:t>toplam 2</w:t>
            </w:r>
            <w:r w:rsidRPr="007E30FD">
              <w:rPr>
                <w:rStyle w:val="Normal1"/>
                <w:rFonts w:asciiTheme="minorHAnsi" w:hAnsiTheme="minorHAnsi"/>
                <w:color w:val="000000"/>
              </w:rPr>
              <w:t xml:space="preserve"> adet tek</w:t>
            </w:r>
            <w:r w:rsidR="005A713D">
              <w:rPr>
                <w:rStyle w:val="Normal1"/>
                <w:rFonts w:asciiTheme="minorHAnsi" w:hAnsiTheme="minorHAnsi"/>
                <w:color w:val="000000"/>
              </w:rPr>
              <w:t xml:space="preserve">lif verilmiş ve bu tekliflerin </w:t>
            </w:r>
            <w:r w:rsidR="0065618E">
              <w:rPr>
                <w:rStyle w:val="Normal1"/>
                <w:rFonts w:asciiTheme="minorHAnsi" w:hAnsiTheme="minorHAnsi"/>
                <w:color w:val="000000"/>
              </w:rPr>
              <w:t>uygun bedelli olanı alımı yapılmıştır</w:t>
            </w:r>
            <w:r w:rsidRPr="007E30FD">
              <w:rPr>
                <w:rStyle w:val="Normal1"/>
                <w:rFonts w:asciiTheme="minorHAnsi" w:hAnsiTheme="minorHAnsi"/>
                <w:color w:val="000000"/>
              </w:rPr>
              <w:t xml:space="preserve">. Söz konusu iş açık ihale usulü ile </w:t>
            </w:r>
            <w:proofErr w:type="gramStart"/>
            <w:r w:rsidR="003E0833" w:rsidRPr="007E30FD">
              <w:rPr>
                <w:rStyle w:val="Normal1"/>
                <w:rFonts w:asciiTheme="minorHAnsi" w:hAnsiTheme="minorHAnsi"/>
                <w:color w:val="000000"/>
              </w:rPr>
              <w:t>2</w:t>
            </w:r>
            <w:r w:rsidR="0065618E">
              <w:rPr>
                <w:rStyle w:val="Normal1"/>
                <w:rFonts w:asciiTheme="minorHAnsi" w:hAnsiTheme="minorHAnsi"/>
                <w:color w:val="000000"/>
              </w:rPr>
              <w:t>2</w:t>
            </w:r>
            <w:r w:rsidRPr="007E30FD">
              <w:rPr>
                <w:rStyle w:val="Normal1"/>
                <w:rFonts w:asciiTheme="minorHAnsi" w:hAnsiTheme="minorHAnsi"/>
                <w:color w:val="000000"/>
              </w:rPr>
              <w:t>/0</w:t>
            </w:r>
            <w:r w:rsidR="0065618E">
              <w:rPr>
                <w:rStyle w:val="Normal1"/>
                <w:rFonts w:asciiTheme="minorHAnsi" w:hAnsiTheme="minorHAnsi"/>
                <w:color w:val="000000"/>
              </w:rPr>
              <w:t>9/2014</w:t>
            </w:r>
            <w:proofErr w:type="gramEnd"/>
            <w:r w:rsidRPr="007E30FD">
              <w:rPr>
                <w:rStyle w:val="Normal1"/>
                <w:rFonts w:asciiTheme="minorHAnsi" w:hAnsiTheme="minorHAnsi"/>
                <w:color w:val="000000"/>
              </w:rPr>
              <w:t xml:space="preserve"> tarihinde, </w:t>
            </w:r>
            <w:r w:rsidRPr="007E30FD">
              <w:rPr>
                <w:rFonts w:asciiTheme="minorHAnsi" w:hAnsiTheme="minorHAnsi"/>
              </w:rPr>
              <w:t xml:space="preserve"> </w:t>
            </w:r>
          </w:p>
          <w:p w:rsidR="005A713D" w:rsidRPr="007E30FD" w:rsidRDefault="0065618E" w:rsidP="003E0833">
            <w:pPr>
              <w:pStyle w:val="NormalWeb"/>
              <w:spacing w:before="120" w:beforeAutospacing="0" w:after="120" w:afterAutospacing="0"/>
              <w:ind w:left="284" w:right="274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</w:rPr>
              <w:t>Şahinler Makina</w:t>
            </w:r>
          </w:p>
          <w:p w:rsidR="003E0833" w:rsidRPr="007E30FD" w:rsidRDefault="003E0833" w:rsidP="003E0833">
            <w:pPr>
              <w:pStyle w:val="NormalWeb"/>
              <w:spacing w:before="120" w:beforeAutospacing="0" w:after="120" w:afterAutospacing="0"/>
              <w:ind w:left="284"/>
              <w:jc w:val="both"/>
              <w:rPr>
                <w:rStyle w:val="Normal1"/>
                <w:rFonts w:asciiTheme="minorHAnsi" w:hAnsiTheme="minorHAnsi"/>
                <w:color w:val="000000"/>
              </w:rPr>
            </w:pPr>
            <w:proofErr w:type="gramStart"/>
            <w:r w:rsidRPr="007E30FD">
              <w:rPr>
                <w:rStyle w:val="Normal1"/>
                <w:rFonts w:asciiTheme="minorHAnsi" w:hAnsiTheme="minorHAnsi"/>
                <w:color w:val="000000"/>
              </w:rPr>
              <w:t>firma</w:t>
            </w:r>
            <w:r w:rsidR="005A713D">
              <w:rPr>
                <w:rStyle w:val="Normal1"/>
                <w:rFonts w:asciiTheme="minorHAnsi" w:hAnsiTheme="minorHAnsi"/>
                <w:color w:val="000000"/>
              </w:rPr>
              <w:t>sına</w:t>
            </w:r>
            <w:proofErr w:type="gramEnd"/>
            <w:r w:rsidRPr="007E30FD">
              <w:rPr>
                <w:rStyle w:val="Normal1"/>
                <w:rFonts w:asciiTheme="minorHAnsi" w:hAnsiTheme="minorHAnsi"/>
                <w:color w:val="000000"/>
              </w:rPr>
              <w:t xml:space="preserve"> ihale edilmiştir.</w:t>
            </w:r>
          </w:p>
          <w:p w:rsidR="003E0833" w:rsidRPr="007E30FD" w:rsidRDefault="00A502E5" w:rsidP="007E30FD">
            <w:pPr>
              <w:pStyle w:val="NormalWeb"/>
              <w:spacing w:before="120" w:beforeAutospacing="0" w:after="120" w:afterAutospacing="0"/>
              <w:ind w:left="284" w:right="-993"/>
              <w:jc w:val="both"/>
              <w:rPr>
                <w:rFonts w:asciiTheme="minorHAnsi" w:hAnsiTheme="minorHAnsi"/>
                <w:color w:val="000000"/>
              </w:rPr>
            </w:pPr>
            <w:r w:rsidRPr="007E30FD">
              <w:rPr>
                <w:rStyle w:val="Normal1"/>
                <w:rFonts w:asciiTheme="minorHAnsi" w:hAnsiTheme="minorHAnsi"/>
                <w:color w:val="000000"/>
              </w:rPr>
              <w:t>Kamuoyuna saygıyla duyurulur.</w:t>
            </w:r>
          </w:p>
        </w:tc>
      </w:tr>
    </w:tbl>
    <w:p w:rsidR="00E91605" w:rsidRPr="007E30FD" w:rsidRDefault="00E91605">
      <w:pPr>
        <w:rPr>
          <w:rFonts w:asciiTheme="minorHAnsi" w:hAnsiTheme="minorHAnsi"/>
        </w:rPr>
      </w:pPr>
    </w:p>
    <w:sectPr w:rsidR="00E91605" w:rsidRPr="007E30FD" w:rsidSect="007E30FD">
      <w:pgSz w:w="11906" w:h="16838"/>
      <w:pgMar w:top="1417" w:right="1417" w:bottom="709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E8"/>
    <w:rsid w:val="00037735"/>
    <w:rsid w:val="000A172A"/>
    <w:rsid w:val="001817A3"/>
    <w:rsid w:val="00184747"/>
    <w:rsid w:val="001C3848"/>
    <w:rsid w:val="00265EBE"/>
    <w:rsid w:val="00293D2D"/>
    <w:rsid w:val="002E7452"/>
    <w:rsid w:val="00360213"/>
    <w:rsid w:val="00361AE8"/>
    <w:rsid w:val="003635D3"/>
    <w:rsid w:val="00392344"/>
    <w:rsid w:val="0039350C"/>
    <w:rsid w:val="003E0833"/>
    <w:rsid w:val="00453C69"/>
    <w:rsid w:val="004F5134"/>
    <w:rsid w:val="00553407"/>
    <w:rsid w:val="00581188"/>
    <w:rsid w:val="005A713D"/>
    <w:rsid w:val="00626C6F"/>
    <w:rsid w:val="00635C0C"/>
    <w:rsid w:val="0065618E"/>
    <w:rsid w:val="006A4BE5"/>
    <w:rsid w:val="006B7397"/>
    <w:rsid w:val="006F1916"/>
    <w:rsid w:val="007144FB"/>
    <w:rsid w:val="007E30FD"/>
    <w:rsid w:val="00814DA9"/>
    <w:rsid w:val="00884A26"/>
    <w:rsid w:val="008870EB"/>
    <w:rsid w:val="00934EE3"/>
    <w:rsid w:val="009A2BA3"/>
    <w:rsid w:val="009C0A7A"/>
    <w:rsid w:val="009C27DE"/>
    <w:rsid w:val="00A35542"/>
    <w:rsid w:val="00A502E5"/>
    <w:rsid w:val="00A671DC"/>
    <w:rsid w:val="00AC6174"/>
    <w:rsid w:val="00AD3FDC"/>
    <w:rsid w:val="00B42DF4"/>
    <w:rsid w:val="00BB5D15"/>
    <w:rsid w:val="00BE433A"/>
    <w:rsid w:val="00BF5253"/>
    <w:rsid w:val="00C24AA9"/>
    <w:rsid w:val="00C62055"/>
    <w:rsid w:val="00C833C0"/>
    <w:rsid w:val="00CC438C"/>
    <w:rsid w:val="00CC5A7B"/>
    <w:rsid w:val="00CF1251"/>
    <w:rsid w:val="00CF76F7"/>
    <w:rsid w:val="00D34633"/>
    <w:rsid w:val="00D45035"/>
    <w:rsid w:val="00D46B11"/>
    <w:rsid w:val="00D60AF8"/>
    <w:rsid w:val="00D8268C"/>
    <w:rsid w:val="00DF634D"/>
    <w:rsid w:val="00E62495"/>
    <w:rsid w:val="00E91605"/>
    <w:rsid w:val="00EA6B00"/>
    <w:rsid w:val="00EB5F6D"/>
    <w:rsid w:val="00ED6673"/>
    <w:rsid w:val="00F42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A7A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uiPriority w:val="99"/>
    <w:rsid w:val="00361AE8"/>
    <w:rPr>
      <w:rFonts w:cs="Times New Roman"/>
    </w:rPr>
  </w:style>
  <w:style w:type="paragraph" w:styleId="NormalWeb">
    <w:name w:val="Normal (Web)"/>
    <w:basedOn w:val="Normal"/>
    <w:uiPriority w:val="99"/>
    <w:semiHidden/>
    <w:rsid w:val="00361A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99"/>
    <w:qFormat/>
    <w:rsid w:val="00361AE8"/>
    <w:rPr>
      <w:rFonts w:cs="Times New Roman"/>
      <w:b/>
      <w:bCs/>
    </w:rPr>
  </w:style>
  <w:style w:type="paragraph" w:styleId="BalonMetni">
    <w:name w:val="Balloon Text"/>
    <w:basedOn w:val="Normal"/>
    <w:link w:val="BalonMetniChar"/>
    <w:uiPriority w:val="99"/>
    <w:semiHidden/>
    <w:rsid w:val="0036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61AE8"/>
    <w:rPr>
      <w:rFonts w:ascii="Tahoma" w:hAnsi="Tahoma" w:cs="Tahoma"/>
      <w:sz w:val="16"/>
      <w:szCs w:val="16"/>
    </w:rPr>
  </w:style>
  <w:style w:type="character" w:customStyle="1" w:styleId="Normal1">
    <w:name w:val="Normal1"/>
    <w:basedOn w:val="VarsaylanParagrafYazTipi"/>
    <w:uiPriority w:val="99"/>
    <w:rsid w:val="00361AE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A7A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uiPriority w:val="99"/>
    <w:rsid w:val="00361AE8"/>
    <w:rPr>
      <w:rFonts w:cs="Times New Roman"/>
    </w:rPr>
  </w:style>
  <w:style w:type="paragraph" w:styleId="NormalWeb">
    <w:name w:val="Normal (Web)"/>
    <w:basedOn w:val="Normal"/>
    <w:uiPriority w:val="99"/>
    <w:semiHidden/>
    <w:rsid w:val="00361A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99"/>
    <w:qFormat/>
    <w:rsid w:val="00361AE8"/>
    <w:rPr>
      <w:rFonts w:cs="Times New Roman"/>
      <w:b/>
      <w:bCs/>
    </w:rPr>
  </w:style>
  <w:style w:type="paragraph" w:styleId="BalonMetni">
    <w:name w:val="Balloon Text"/>
    <w:basedOn w:val="Normal"/>
    <w:link w:val="BalonMetniChar"/>
    <w:uiPriority w:val="99"/>
    <w:semiHidden/>
    <w:rsid w:val="0036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61AE8"/>
    <w:rPr>
      <w:rFonts w:ascii="Tahoma" w:hAnsi="Tahoma" w:cs="Tahoma"/>
      <w:sz w:val="16"/>
      <w:szCs w:val="16"/>
    </w:rPr>
  </w:style>
  <w:style w:type="character" w:customStyle="1" w:styleId="Normal1">
    <w:name w:val="Normal1"/>
    <w:basedOn w:val="VarsaylanParagrafYazTipi"/>
    <w:uiPriority w:val="99"/>
    <w:rsid w:val="00361A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0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İhale Sonucu İlanı</vt:lpstr>
    </vt:vector>
  </TitlesOfParts>
  <Company>Microsoft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İhale Sonucu İlanı</dc:title>
  <dc:creator>CENGİZ AKTAŞ</dc:creator>
  <cp:lastModifiedBy>Vadi Çelik</cp:lastModifiedBy>
  <cp:revision>2</cp:revision>
  <dcterms:created xsi:type="dcterms:W3CDTF">2014-10-01T13:01:00Z</dcterms:created>
  <dcterms:modified xsi:type="dcterms:W3CDTF">2014-10-01T13:01:00Z</dcterms:modified>
</cp:coreProperties>
</file>